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00C5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629404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204CC5" w:rsidP="00204CC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14.12.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C5" w:rsidRPr="00D3191F" w:rsidRDefault="00204CC5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5E" w:rsidRPr="00C00C5E" w:rsidRDefault="00C00C5E" w:rsidP="00C00C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5E">
        <w:rPr>
          <w:rFonts w:ascii="Times New Roman" w:eastAsia="Calibri" w:hAnsi="Times New Roman" w:cs="Times New Roman"/>
          <w:b/>
          <w:sz w:val="28"/>
          <w:szCs w:val="28"/>
        </w:rPr>
        <w:t xml:space="preserve">«Постановлением мирового судьи индивидуальный предприниматель  привлечен </w:t>
      </w:r>
      <w:proofErr w:type="gramStart"/>
      <w:r w:rsidRPr="00C00C5E">
        <w:rPr>
          <w:rFonts w:ascii="Times New Roman" w:eastAsia="Calibri" w:hAnsi="Times New Roman" w:cs="Times New Roman"/>
          <w:b/>
          <w:sz w:val="28"/>
          <w:szCs w:val="28"/>
        </w:rPr>
        <w:t>к административной ответственности  за  привлечение к трудовой деятельности в Российской Федерации иностранного гражданина при отсутствии</w:t>
      </w:r>
      <w:proofErr w:type="gramEnd"/>
      <w:r w:rsidRPr="00C00C5E">
        <w:rPr>
          <w:rFonts w:ascii="Times New Roman" w:eastAsia="Calibri" w:hAnsi="Times New Roman" w:cs="Times New Roman"/>
          <w:b/>
          <w:sz w:val="28"/>
          <w:szCs w:val="28"/>
        </w:rPr>
        <w:t xml:space="preserve">  патента»</w:t>
      </w:r>
    </w:p>
    <w:p w:rsidR="00C00C5E" w:rsidRPr="00C00C5E" w:rsidRDefault="00C00C5E" w:rsidP="00C0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5E">
        <w:rPr>
          <w:rFonts w:ascii="Times New Roman" w:eastAsia="Calibri" w:hAnsi="Times New Roman" w:cs="Times New Roman"/>
          <w:sz w:val="28"/>
          <w:szCs w:val="28"/>
        </w:rPr>
        <w:tab/>
      </w:r>
    </w:p>
    <w:p w:rsidR="00C00C5E" w:rsidRPr="00C00C5E" w:rsidRDefault="00C00C5E" w:rsidP="00C0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5E">
        <w:rPr>
          <w:rFonts w:ascii="Times New Roman" w:eastAsia="Calibri" w:hAnsi="Times New Roman" w:cs="Times New Roman"/>
          <w:sz w:val="28"/>
          <w:szCs w:val="28"/>
        </w:rPr>
        <w:tab/>
        <w:t xml:space="preserve">Прокуратурой Волжского района Самарской области  в ходе проверки  соблюдения требований миграционного законодательства  при осуществлении реализации продуктов питания в магазине «Казахстан» ИП </w:t>
      </w:r>
      <w:proofErr w:type="spellStart"/>
      <w:r w:rsidRPr="00C00C5E">
        <w:rPr>
          <w:rFonts w:ascii="Times New Roman" w:eastAsia="Calibri" w:hAnsi="Times New Roman" w:cs="Times New Roman"/>
          <w:sz w:val="28"/>
          <w:szCs w:val="28"/>
        </w:rPr>
        <w:t>Мурзобоева</w:t>
      </w:r>
      <w:proofErr w:type="spell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Ф.Х, расположенного по адресу: Самарская область, Волжский район, п. </w:t>
      </w:r>
      <w:proofErr w:type="spellStart"/>
      <w:r w:rsidRPr="00C00C5E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, ул. Пионерская д. 67, выявлен факт незаконного осуществления трудовой деятельности гражданином Республики Таджикистан </w:t>
      </w:r>
      <w:proofErr w:type="spellStart"/>
      <w:r w:rsidRPr="00C00C5E">
        <w:rPr>
          <w:rFonts w:ascii="Times New Roman" w:eastAsia="Calibri" w:hAnsi="Times New Roman" w:cs="Times New Roman"/>
          <w:sz w:val="28"/>
          <w:szCs w:val="28"/>
        </w:rPr>
        <w:t>Тиллоевым</w:t>
      </w:r>
      <w:proofErr w:type="spell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А.Х.  в качестве продавца, не имеющего патента.</w:t>
      </w:r>
    </w:p>
    <w:p w:rsidR="00C00C5E" w:rsidRPr="00C00C5E" w:rsidRDefault="00C00C5E" w:rsidP="00C0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00C5E">
        <w:rPr>
          <w:rFonts w:ascii="Times New Roman" w:eastAsia="Calibri" w:hAnsi="Times New Roman" w:cs="Times New Roman"/>
          <w:sz w:val="28"/>
          <w:szCs w:val="28"/>
        </w:rPr>
        <w:tab/>
        <w:t xml:space="preserve">По выявленным нарушениям прокуратурой района 30 октября 2018 года возбуждено  дело в отношении индивидуального предпринимателя </w:t>
      </w:r>
      <w:proofErr w:type="spellStart"/>
      <w:r w:rsidRPr="00C00C5E">
        <w:rPr>
          <w:rFonts w:ascii="Times New Roman" w:eastAsia="Calibri" w:hAnsi="Times New Roman" w:cs="Times New Roman"/>
          <w:sz w:val="28"/>
          <w:szCs w:val="28"/>
        </w:rPr>
        <w:t>Мурзобоевой</w:t>
      </w:r>
      <w:proofErr w:type="spell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Ф.Х. об административном правонарушении, предусмотренном ч.1 ст. 18.15 КоАП РФ (привлечение к трудовой деятельности в Российской Федерации иностранного </w:t>
      </w:r>
      <w:proofErr w:type="gramStart"/>
      <w:r w:rsidRPr="00C00C5E">
        <w:rPr>
          <w:rFonts w:ascii="Times New Roman" w:eastAsia="Calibri" w:hAnsi="Times New Roman" w:cs="Times New Roman"/>
          <w:sz w:val="28"/>
          <w:szCs w:val="28"/>
        </w:rPr>
        <w:t>гражданина</w:t>
      </w:r>
      <w:proofErr w:type="gram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не имеющего разрешения на работу либо патента иностранного гражданина).</w:t>
      </w:r>
    </w:p>
    <w:p w:rsidR="00C00C5E" w:rsidRPr="00C00C5E" w:rsidRDefault="00C00C5E" w:rsidP="00C00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5E">
        <w:rPr>
          <w:rFonts w:ascii="Times New Roman" w:eastAsia="Calibri" w:hAnsi="Times New Roman" w:cs="Times New Roman"/>
          <w:sz w:val="28"/>
          <w:szCs w:val="28"/>
        </w:rPr>
        <w:tab/>
        <w:t xml:space="preserve">Мировым судьей судебного участка № 130 Самарской области  22 ноября 2018 года  </w:t>
      </w:r>
      <w:proofErr w:type="spellStart"/>
      <w:r w:rsidRPr="00C00C5E">
        <w:rPr>
          <w:rFonts w:ascii="Times New Roman" w:eastAsia="Calibri" w:hAnsi="Times New Roman" w:cs="Times New Roman"/>
          <w:sz w:val="28"/>
          <w:szCs w:val="28"/>
        </w:rPr>
        <w:t>Мурзобоева</w:t>
      </w:r>
      <w:proofErr w:type="spell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 Ф.Х. </w:t>
      </w:r>
      <w:proofErr w:type="gramStart"/>
      <w:r w:rsidRPr="00C00C5E">
        <w:rPr>
          <w:rFonts w:ascii="Times New Roman" w:eastAsia="Calibri" w:hAnsi="Times New Roman" w:cs="Times New Roman"/>
          <w:sz w:val="28"/>
          <w:szCs w:val="28"/>
        </w:rPr>
        <w:t>привлечена</w:t>
      </w:r>
      <w:proofErr w:type="gramEnd"/>
      <w:r w:rsidRPr="00C00C5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ответственности, ей назначено наказание в виде административного штрафа в сумме 25 000 рублей.</w:t>
      </w:r>
    </w:p>
    <w:p w:rsidR="00C00C5E" w:rsidRPr="00C00C5E" w:rsidRDefault="00C00C5E" w:rsidP="00C00C5E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C5" w:rsidRDefault="00204CC5" w:rsidP="00204CC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04CC5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6740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65110"/>
    <w:rsid w:val="00B959CB"/>
    <w:rsid w:val="00BE70E1"/>
    <w:rsid w:val="00C00C5E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7B97-9348-4589-B72D-211EA8EA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2018-12-14T08:01:00Z</dcterms:created>
  <dcterms:modified xsi:type="dcterms:W3CDTF">2018-12-14T08:01:00Z</dcterms:modified>
</cp:coreProperties>
</file>